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C07" w:rsidRDefault="00B77C07">
      <w:pPr>
        <w:rPr>
          <w:rFonts w:cstheme="minorHAnsi"/>
          <w:sz w:val="24"/>
          <w:szCs w:val="24"/>
        </w:rPr>
      </w:pPr>
    </w:p>
    <w:p w:rsidR="00B77C07" w:rsidRDefault="00B77C07">
      <w:pPr>
        <w:rPr>
          <w:rFonts w:cstheme="minorHAnsi"/>
          <w:sz w:val="24"/>
          <w:szCs w:val="24"/>
        </w:rPr>
      </w:pPr>
    </w:p>
    <w:p w:rsidR="00B77C07" w:rsidRDefault="00B77C07" w:rsidP="00B77C07">
      <w:pPr>
        <w:spacing w:after="0" w:line="240" w:lineRule="auto"/>
        <w:jc w:val="center"/>
        <w:rPr>
          <w:rFonts w:ascii="Mulish" w:eastAsia="Mulish" w:hAnsi="Mulish" w:cs="Mulish"/>
        </w:rPr>
      </w:pPr>
      <w:r>
        <w:rPr>
          <w:rFonts w:ascii="Mulish" w:eastAsia="Mulish" w:hAnsi="Mulish" w:cs="Mulish"/>
          <w:color w:val="222222"/>
        </w:rPr>
        <w:t xml:space="preserve">The </w:t>
      </w:r>
      <w:proofErr w:type="spellStart"/>
      <w:r>
        <w:rPr>
          <w:rFonts w:ascii="Mulish" w:eastAsia="Mulish" w:hAnsi="Mulish" w:cs="Mulish"/>
          <w:color w:val="222222"/>
        </w:rPr>
        <w:t>Vyne</w:t>
      </w:r>
      <w:proofErr w:type="spellEnd"/>
      <w:r>
        <w:rPr>
          <w:rFonts w:ascii="Mulish" w:eastAsia="Mulish" w:hAnsi="Mulish" w:cs="Mulish"/>
          <w:color w:val="222222"/>
        </w:rPr>
        <w:t xml:space="preserve"> Community School</w:t>
      </w:r>
    </w:p>
    <w:p w:rsidR="00B77C07" w:rsidRDefault="00B77C07" w:rsidP="00B77C07">
      <w:pPr>
        <w:spacing w:after="0" w:line="240" w:lineRule="auto"/>
        <w:jc w:val="center"/>
        <w:rPr>
          <w:rFonts w:ascii="Mulish" w:eastAsia="Mulish" w:hAnsi="Mulish" w:cs="Mulish"/>
        </w:rPr>
      </w:pPr>
      <w:proofErr w:type="spellStart"/>
      <w:r>
        <w:rPr>
          <w:rFonts w:ascii="Mulish" w:eastAsia="Mulish" w:hAnsi="Mulish" w:cs="Mulish"/>
          <w:color w:val="222222"/>
        </w:rPr>
        <w:t>Vyne</w:t>
      </w:r>
      <w:proofErr w:type="spellEnd"/>
      <w:r>
        <w:rPr>
          <w:rFonts w:ascii="Mulish" w:eastAsia="Mulish" w:hAnsi="Mulish" w:cs="Mulish"/>
          <w:color w:val="222222"/>
        </w:rPr>
        <w:t xml:space="preserve"> Road, Basingstoke, Hampshire RG21 5PB</w:t>
      </w:r>
    </w:p>
    <w:p w:rsidR="00B77C07" w:rsidRDefault="00B77C07" w:rsidP="00B77C07">
      <w:pPr>
        <w:spacing w:after="0" w:line="240" w:lineRule="auto"/>
        <w:jc w:val="center"/>
        <w:rPr>
          <w:rFonts w:ascii="Mulish" w:eastAsia="Mulish" w:hAnsi="Mulish" w:cs="Mulish"/>
        </w:rPr>
      </w:pPr>
      <w:r>
        <w:rPr>
          <w:rFonts w:ascii="Mulish" w:eastAsia="Mulish" w:hAnsi="Mulish" w:cs="Mulish"/>
          <w:color w:val="222222"/>
        </w:rPr>
        <w:t>Telephone: 01256 473003</w:t>
      </w:r>
    </w:p>
    <w:p w:rsidR="00B77C07" w:rsidRDefault="00B77C07" w:rsidP="00B77C07">
      <w:pPr>
        <w:spacing w:after="0" w:line="240" w:lineRule="auto"/>
        <w:jc w:val="center"/>
        <w:rPr>
          <w:rFonts w:ascii="Mulish" w:eastAsia="Mulish" w:hAnsi="Mulish" w:cs="Mulish"/>
        </w:rPr>
      </w:pPr>
      <w:r>
        <w:rPr>
          <w:rFonts w:ascii="Mulish" w:eastAsia="Mulish" w:hAnsi="Mulish" w:cs="Mulish"/>
          <w:color w:val="222222"/>
        </w:rPr>
        <w:t xml:space="preserve">11 - 16 Mixed Comprehensive </w:t>
      </w:r>
    </w:p>
    <w:p w:rsidR="00B77C07" w:rsidRDefault="00B77C07" w:rsidP="00B77C07">
      <w:pPr>
        <w:spacing w:after="0" w:line="240" w:lineRule="auto"/>
        <w:jc w:val="center"/>
        <w:rPr>
          <w:rFonts w:ascii="Mulish" w:eastAsia="Mulish" w:hAnsi="Mulish" w:cs="Mulish"/>
        </w:rPr>
      </w:pPr>
      <w:r>
        <w:rPr>
          <w:rFonts w:ascii="Mulish" w:eastAsia="Mulish" w:hAnsi="Mulish" w:cs="Mulish"/>
          <w:color w:val="222222"/>
        </w:rPr>
        <w:t>Headteacher: Nicola Pearce</w:t>
      </w:r>
    </w:p>
    <w:p w:rsidR="00B77C07" w:rsidRDefault="00B77C07" w:rsidP="00B77C07">
      <w:pPr>
        <w:spacing w:after="0" w:line="240" w:lineRule="auto"/>
        <w:jc w:val="center"/>
        <w:rPr>
          <w:rFonts w:ascii="Mulish" w:eastAsia="Mulish" w:hAnsi="Mulish" w:cs="Mulish"/>
        </w:rPr>
      </w:pPr>
      <w:r>
        <w:rPr>
          <w:rFonts w:ascii="Mulish" w:eastAsia="Mulish" w:hAnsi="Mulish" w:cs="Mulish"/>
          <w:color w:val="222222"/>
        </w:rPr>
        <w:t xml:space="preserve">Email: </w:t>
      </w:r>
      <w:proofErr w:type="gramStart"/>
      <w:r>
        <w:rPr>
          <w:rFonts w:ascii="Mulish" w:eastAsia="Mulish" w:hAnsi="Mulish" w:cs="Mulish"/>
          <w:color w:val="222222"/>
        </w:rPr>
        <w:t>n.pearce</w:t>
      </w:r>
      <w:proofErr w:type="gramEnd"/>
      <w:r>
        <w:rPr>
          <w:rFonts w:ascii="Mulish" w:eastAsia="Mulish" w:hAnsi="Mulish" w:cs="Mulish"/>
          <w:color w:val="222222"/>
        </w:rPr>
        <w:t>.@vyne.hants.sch.uk</w:t>
      </w:r>
    </w:p>
    <w:p w:rsidR="00B77C07" w:rsidRDefault="00B77C07" w:rsidP="00B77C07">
      <w:pPr>
        <w:spacing w:before="100" w:beforeAutospacing="1" w:after="100" w:afterAutospacing="1" w:line="240" w:lineRule="auto"/>
        <w:jc w:val="center"/>
        <w:outlineLvl w:val="0"/>
        <w:rPr>
          <w:rFonts w:eastAsia="Times New Roman" w:cstheme="minorHAnsi"/>
          <w:b/>
          <w:bCs/>
          <w:color w:val="0D0D0D"/>
          <w:kern w:val="36"/>
          <w:sz w:val="24"/>
          <w:szCs w:val="24"/>
          <w:lang w:eastAsia="en-GB"/>
        </w:rPr>
      </w:pPr>
      <w:r>
        <w:rPr>
          <w:rFonts w:eastAsia="Times New Roman" w:cstheme="minorHAnsi"/>
          <w:b/>
          <w:bCs/>
          <w:color w:val="0D0D0D"/>
          <w:kern w:val="36"/>
          <w:sz w:val="24"/>
          <w:szCs w:val="24"/>
          <w:lang w:eastAsia="en-GB"/>
        </w:rPr>
        <w:t>Finance Officer - Grade F</w:t>
      </w:r>
    </w:p>
    <w:p w:rsidR="00DB0C94" w:rsidRDefault="00B77C07" w:rsidP="00B77C07">
      <w:pPr>
        <w:spacing w:before="100" w:beforeAutospacing="1" w:after="100" w:afterAutospacing="1" w:line="240" w:lineRule="auto"/>
        <w:jc w:val="center"/>
        <w:outlineLvl w:val="0"/>
        <w:rPr>
          <w:rFonts w:eastAsia="Times New Roman" w:cstheme="minorHAnsi"/>
          <w:color w:val="0D0D0D"/>
          <w:sz w:val="24"/>
          <w:szCs w:val="24"/>
          <w:lang w:eastAsia="en-GB"/>
        </w:rPr>
      </w:pPr>
      <w:r>
        <w:rPr>
          <w:rFonts w:eastAsia="Times New Roman" w:cstheme="minorHAnsi"/>
          <w:b/>
          <w:bCs/>
          <w:color w:val="0D0D0D"/>
          <w:sz w:val="24"/>
          <w:szCs w:val="24"/>
          <w:lang w:eastAsia="en-GB"/>
        </w:rPr>
        <w:t>H</w:t>
      </w:r>
      <w:r w:rsidRPr="00B77C07">
        <w:rPr>
          <w:rFonts w:eastAsia="Times New Roman" w:cstheme="minorHAnsi"/>
          <w:b/>
          <w:bCs/>
          <w:color w:val="0D0D0D"/>
          <w:sz w:val="24"/>
          <w:szCs w:val="24"/>
          <w:lang w:eastAsia="en-GB"/>
        </w:rPr>
        <w:t>ours:</w:t>
      </w:r>
      <w:r w:rsidRPr="00B77C07">
        <w:rPr>
          <w:rFonts w:eastAsia="Times New Roman" w:cstheme="minorHAnsi"/>
          <w:color w:val="0D0D0D"/>
          <w:sz w:val="24"/>
          <w:szCs w:val="24"/>
          <w:lang w:eastAsia="en-GB"/>
        </w:rPr>
        <w:t xml:space="preserve"> 2.5 days per week</w:t>
      </w:r>
      <w:r>
        <w:rPr>
          <w:rFonts w:eastAsia="Times New Roman" w:cstheme="minorHAnsi"/>
          <w:color w:val="0D0D0D"/>
          <w:sz w:val="24"/>
          <w:szCs w:val="24"/>
          <w:lang w:eastAsia="en-GB"/>
        </w:rPr>
        <w:t xml:space="preserve"> - working pattern to be discussed </w:t>
      </w:r>
      <w:r w:rsidRPr="00B77C07">
        <w:rPr>
          <w:rFonts w:eastAsia="Times New Roman" w:cstheme="minorHAnsi"/>
          <w:color w:val="0D0D0D"/>
          <w:sz w:val="24"/>
          <w:szCs w:val="24"/>
          <w:lang w:eastAsia="en-GB"/>
        </w:rPr>
        <w:br/>
      </w:r>
      <w:r w:rsidRPr="00B77C07">
        <w:rPr>
          <w:rFonts w:eastAsia="Times New Roman" w:cstheme="minorHAnsi"/>
          <w:b/>
          <w:bCs/>
          <w:color w:val="0D0D0D"/>
          <w:sz w:val="24"/>
          <w:szCs w:val="24"/>
          <w:lang w:eastAsia="en-GB"/>
        </w:rPr>
        <w:t>Salary:</w:t>
      </w:r>
      <w:r w:rsidRPr="00B77C07">
        <w:rPr>
          <w:rFonts w:eastAsia="Times New Roman" w:cstheme="minorHAnsi"/>
          <w:color w:val="0D0D0D"/>
          <w:sz w:val="24"/>
          <w:szCs w:val="24"/>
          <w:lang w:eastAsia="en-GB"/>
        </w:rPr>
        <w:t xml:space="preserve"> Grade F</w:t>
      </w:r>
      <w:r>
        <w:rPr>
          <w:rFonts w:eastAsia="Times New Roman" w:cstheme="minorHAnsi"/>
          <w:color w:val="0D0D0D"/>
          <w:sz w:val="24"/>
          <w:szCs w:val="24"/>
          <w:lang w:eastAsia="en-GB"/>
        </w:rPr>
        <w:t xml:space="preserve"> £41,985 - £46,565 </w:t>
      </w:r>
      <w:r w:rsidRPr="00B77C07">
        <w:rPr>
          <w:rFonts w:eastAsia="Times New Roman" w:cstheme="minorHAnsi"/>
          <w:color w:val="0D0D0D"/>
          <w:sz w:val="24"/>
          <w:szCs w:val="24"/>
          <w:lang w:eastAsia="en-GB"/>
        </w:rPr>
        <w:t>pro rata</w:t>
      </w:r>
      <w:r w:rsidR="00DB0C94">
        <w:rPr>
          <w:rFonts w:eastAsia="Times New Roman" w:cstheme="minorHAnsi"/>
          <w:color w:val="0D0D0D"/>
          <w:sz w:val="24"/>
          <w:szCs w:val="24"/>
          <w:lang w:eastAsia="en-GB"/>
        </w:rPr>
        <w:t xml:space="preserve"> </w:t>
      </w:r>
    </w:p>
    <w:p w:rsidR="00B77C07" w:rsidRPr="00B77C07" w:rsidRDefault="00DB0C94" w:rsidP="00B77C07">
      <w:pPr>
        <w:spacing w:before="100" w:beforeAutospacing="1" w:after="100" w:afterAutospacing="1" w:line="240" w:lineRule="auto"/>
        <w:jc w:val="center"/>
        <w:outlineLvl w:val="0"/>
        <w:rPr>
          <w:rFonts w:eastAsia="Times New Roman" w:cstheme="minorHAnsi"/>
          <w:color w:val="0D0D0D"/>
          <w:sz w:val="24"/>
          <w:szCs w:val="24"/>
          <w:lang w:eastAsia="en-GB"/>
        </w:rPr>
      </w:pPr>
      <w:r w:rsidRPr="00DB0C94">
        <w:rPr>
          <w:rFonts w:eastAsia="Times New Roman" w:cstheme="minorHAnsi"/>
          <w:b/>
          <w:color w:val="0D0D0D"/>
          <w:sz w:val="24"/>
          <w:szCs w:val="24"/>
          <w:lang w:eastAsia="en-GB"/>
        </w:rPr>
        <w:t>Working Pattern</w:t>
      </w:r>
      <w:r>
        <w:rPr>
          <w:rFonts w:eastAsia="Times New Roman" w:cstheme="minorHAnsi"/>
          <w:color w:val="0D0D0D"/>
          <w:sz w:val="24"/>
          <w:szCs w:val="24"/>
          <w:lang w:eastAsia="en-GB"/>
        </w:rPr>
        <w:t xml:space="preserve">:  </w:t>
      </w:r>
      <w:r w:rsidR="00B77C07">
        <w:rPr>
          <w:rFonts w:eastAsia="Times New Roman" w:cstheme="minorHAnsi"/>
          <w:color w:val="0D0D0D"/>
          <w:sz w:val="24"/>
          <w:szCs w:val="24"/>
          <w:lang w:eastAsia="en-GB"/>
        </w:rPr>
        <w:t>Term Time plus an additional 4 weeks</w:t>
      </w:r>
      <w:r w:rsidR="00B77C07" w:rsidRPr="00B77C07">
        <w:rPr>
          <w:rFonts w:eastAsia="Times New Roman" w:cstheme="minorHAnsi"/>
          <w:color w:val="0D0D0D"/>
          <w:sz w:val="24"/>
          <w:szCs w:val="24"/>
          <w:lang w:eastAsia="en-GB"/>
        </w:rPr>
        <w:br/>
      </w:r>
      <w:r w:rsidR="00B77C07" w:rsidRPr="00B77C07">
        <w:rPr>
          <w:rFonts w:eastAsia="Times New Roman" w:cstheme="minorHAnsi"/>
          <w:b/>
          <w:bCs/>
          <w:color w:val="0D0D0D"/>
          <w:sz w:val="24"/>
          <w:szCs w:val="24"/>
          <w:lang w:eastAsia="en-GB"/>
        </w:rPr>
        <w:t>Contract:</w:t>
      </w:r>
      <w:r w:rsidR="00B77C07" w:rsidRPr="00B77C07">
        <w:rPr>
          <w:rFonts w:eastAsia="Times New Roman" w:cstheme="minorHAnsi"/>
          <w:color w:val="0D0D0D"/>
          <w:sz w:val="24"/>
          <w:szCs w:val="24"/>
          <w:lang w:eastAsia="en-GB"/>
        </w:rPr>
        <w:t xml:space="preserve"> Permanent </w:t>
      </w:r>
      <w:r w:rsidR="00B77C07" w:rsidRPr="00B77C07">
        <w:rPr>
          <w:rFonts w:eastAsia="Times New Roman" w:cstheme="minorHAnsi"/>
          <w:color w:val="0D0D0D"/>
          <w:sz w:val="24"/>
          <w:szCs w:val="24"/>
          <w:lang w:eastAsia="en-GB"/>
        </w:rPr>
        <w:br/>
      </w:r>
      <w:r w:rsidR="00B77C07" w:rsidRPr="00B77C07">
        <w:rPr>
          <w:rFonts w:eastAsia="Times New Roman" w:cstheme="minorHAnsi"/>
          <w:b/>
          <w:bCs/>
          <w:color w:val="0D0D0D"/>
          <w:sz w:val="24"/>
          <w:szCs w:val="24"/>
          <w:lang w:eastAsia="en-GB"/>
        </w:rPr>
        <w:t>Start date:</w:t>
      </w:r>
      <w:r w:rsidR="00B77C07" w:rsidRPr="00B77C07">
        <w:rPr>
          <w:rFonts w:eastAsia="Times New Roman" w:cstheme="minorHAnsi"/>
          <w:color w:val="0D0D0D"/>
          <w:sz w:val="24"/>
          <w:szCs w:val="24"/>
          <w:lang w:eastAsia="en-GB"/>
        </w:rPr>
        <w:t xml:space="preserve"> </w:t>
      </w:r>
      <w:r w:rsidR="00B77C07">
        <w:rPr>
          <w:rFonts w:eastAsia="Times New Roman" w:cstheme="minorHAnsi"/>
          <w:color w:val="0D0D0D"/>
          <w:sz w:val="24"/>
          <w:szCs w:val="24"/>
          <w:lang w:eastAsia="en-GB"/>
        </w:rPr>
        <w:t>December 2026</w:t>
      </w:r>
    </w:p>
    <w:p w:rsidR="00B77C07" w:rsidRPr="00B77C07" w:rsidRDefault="00B77C07" w:rsidP="00B77C07">
      <w:pPr>
        <w:spacing w:before="100" w:beforeAutospacing="1" w:after="100" w:afterAutospacing="1" w:line="240" w:lineRule="auto"/>
        <w:jc w:val="both"/>
        <w:rPr>
          <w:rFonts w:eastAsia="Times New Roman" w:cstheme="minorHAnsi"/>
          <w:color w:val="0D0D0D"/>
          <w:sz w:val="24"/>
          <w:szCs w:val="24"/>
          <w:lang w:eastAsia="en-GB"/>
        </w:rPr>
      </w:pPr>
      <w:r w:rsidRPr="00B77C07">
        <w:rPr>
          <w:rFonts w:eastAsia="Times New Roman" w:cstheme="minorHAnsi"/>
          <w:color w:val="0D0D0D"/>
          <w:sz w:val="24"/>
          <w:szCs w:val="24"/>
          <w:lang w:eastAsia="en-GB"/>
        </w:rPr>
        <w:t>We are seeking to appoint a highly organised, motivated and experienced Finance Officer to join our friendly school team. This is an important role supporting the effective financial management of our maintained school, ensuring that resources are managed efficiently and used to support the best possible outcomes for our pupils.</w:t>
      </w:r>
    </w:p>
    <w:p w:rsidR="00B77C07" w:rsidRPr="00B77C07" w:rsidRDefault="00B77C07" w:rsidP="00B77C07">
      <w:pPr>
        <w:spacing w:before="100" w:beforeAutospacing="1" w:after="100" w:afterAutospacing="1" w:line="240" w:lineRule="auto"/>
        <w:jc w:val="both"/>
        <w:rPr>
          <w:rFonts w:eastAsia="Times New Roman" w:cstheme="minorHAnsi"/>
          <w:color w:val="0D0D0D"/>
          <w:sz w:val="24"/>
          <w:szCs w:val="24"/>
          <w:lang w:eastAsia="en-GB"/>
        </w:rPr>
      </w:pPr>
      <w:r w:rsidRPr="00B77C07">
        <w:rPr>
          <w:rFonts w:eastAsia="Times New Roman" w:cstheme="minorHAnsi"/>
          <w:color w:val="0D0D0D"/>
          <w:sz w:val="24"/>
          <w:szCs w:val="24"/>
          <w:lang w:eastAsia="en-GB"/>
        </w:rPr>
        <w:t>Working closely with the Headteacher, Senior Leadership Team and Governing Body, the successful candidate will take responsibility for the day-to-day management of the school's finances, providing accurate financial information, effective budget monitoring and advice to support sound financial decision-making.</w:t>
      </w:r>
    </w:p>
    <w:p w:rsidR="00B77C07" w:rsidRPr="00B77C07" w:rsidRDefault="00B77C07" w:rsidP="00B77C07">
      <w:pPr>
        <w:spacing w:before="100" w:beforeAutospacing="1" w:after="100" w:afterAutospacing="1" w:line="240" w:lineRule="auto"/>
        <w:jc w:val="both"/>
        <w:rPr>
          <w:rFonts w:eastAsia="Times New Roman" w:cstheme="minorHAnsi"/>
          <w:color w:val="0D0D0D"/>
          <w:sz w:val="24"/>
          <w:szCs w:val="24"/>
          <w:lang w:eastAsia="en-GB"/>
        </w:rPr>
      </w:pPr>
      <w:r w:rsidRPr="00B77C07">
        <w:rPr>
          <w:rFonts w:eastAsia="Times New Roman" w:cstheme="minorHAnsi"/>
          <w:color w:val="0D0D0D"/>
          <w:sz w:val="24"/>
          <w:szCs w:val="24"/>
          <w:lang w:eastAsia="en-GB"/>
        </w:rPr>
        <w:t>This part-time position offers an opportunity for an experienced finance professional to make a valuable contribution to the life and success of our school.</w:t>
      </w:r>
    </w:p>
    <w:p w:rsidR="00B77C07" w:rsidRPr="00B77C07" w:rsidRDefault="00B77C07" w:rsidP="00B77C07">
      <w:pPr>
        <w:spacing w:before="100" w:beforeAutospacing="1" w:after="100" w:afterAutospacing="1" w:line="240" w:lineRule="auto"/>
        <w:outlineLvl w:val="1"/>
        <w:rPr>
          <w:rFonts w:eastAsia="Times New Roman" w:cstheme="minorHAnsi"/>
          <w:b/>
          <w:bCs/>
          <w:color w:val="0D0D0D"/>
          <w:sz w:val="24"/>
          <w:szCs w:val="24"/>
          <w:lang w:eastAsia="en-GB"/>
        </w:rPr>
      </w:pPr>
      <w:r w:rsidRPr="00B77C07">
        <w:rPr>
          <w:rFonts w:eastAsia="Times New Roman" w:cstheme="minorHAnsi"/>
          <w:b/>
          <w:bCs/>
          <w:color w:val="0D0D0D"/>
          <w:sz w:val="24"/>
          <w:szCs w:val="24"/>
          <w:lang w:eastAsia="en-GB"/>
        </w:rPr>
        <w:t>Key responsibilities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Manage the school's day-to-day financial operations, including processing purchase orders, invoices, payments and income.</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Monitor the school budget, maintaining accurate records and providing regular financial reports and forecasts.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Support the preparation of annual budgets and longer-term financial plans in conjunction with the Headteacher and Governors.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Undertake bank, control account and other financial reconciliations.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Monitor expenditure against budget, investigate variances and highlight potential financial pressures.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Ensure financial procedures, internal controls and purchasing arrangements comply with school policies and applicable Hampshire County Council requirements.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Support the preparation of financial reports for the Governing Body and Finance Committee.</w:t>
      </w:r>
    </w:p>
    <w:p w:rsidR="00DB0C94" w:rsidRDefault="00B77C07" w:rsidP="005C14EF">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Liaise with suppliers, staff, parents, auditors and external agencies as required.</w:t>
      </w:r>
      <w:r w:rsidR="00DB0C94" w:rsidRPr="00DB0C94">
        <w:rPr>
          <w:rFonts w:eastAsia="Times New Roman" w:cstheme="minorHAnsi"/>
          <w:color w:val="0D0D0D"/>
          <w:sz w:val="24"/>
          <w:szCs w:val="24"/>
          <w:lang w:eastAsia="en-GB"/>
        </w:rPr>
        <w:t xml:space="preserve"> </w:t>
      </w:r>
    </w:p>
    <w:p w:rsidR="00DB0C94" w:rsidRPr="00DB0C94" w:rsidRDefault="00DB0C94" w:rsidP="005C14EF">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p>
    <w:p w:rsidR="00B77C07" w:rsidRPr="00B77C07" w:rsidRDefault="00B77C07" w:rsidP="00B77C07">
      <w:pPr>
        <w:spacing w:before="100" w:beforeAutospacing="1" w:after="100" w:afterAutospacing="1" w:line="240" w:lineRule="auto"/>
        <w:rPr>
          <w:rFonts w:eastAsia="Times New Roman" w:cstheme="minorHAnsi"/>
          <w:color w:val="0D0D0D"/>
          <w:sz w:val="24"/>
          <w:szCs w:val="24"/>
          <w:lang w:eastAsia="en-GB"/>
        </w:rPr>
      </w:pP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lastRenderedPageBreak/>
        <w:t>Maintain accurate financial records and ensure that confidential information is handled appropriately.</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Contribute to the efficient running of the school office and undertake other reasonable duties appropriate to the role.</w:t>
      </w:r>
    </w:p>
    <w:p w:rsidR="00B77C07" w:rsidRPr="00B77C07" w:rsidRDefault="00B77C07" w:rsidP="00B77C07">
      <w:pPr>
        <w:spacing w:before="100" w:beforeAutospacing="1" w:after="100" w:afterAutospacing="1" w:line="240" w:lineRule="auto"/>
        <w:outlineLvl w:val="1"/>
        <w:rPr>
          <w:rFonts w:eastAsia="Times New Roman" w:cstheme="minorHAnsi"/>
          <w:b/>
          <w:bCs/>
          <w:color w:val="0D0D0D"/>
          <w:sz w:val="24"/>
          <w:szCs w:val="24"/>
          <w:lang w:eastAsia="en-GB"/>
        </w:rPr>
      </w:pPr>
      <w:r w:rsidRPr="00B77C07">
        <w:rPr>
          <w:rFonts w:eastAsia="Times New Roman" w:cstheme="minorHAnsi"/>
          <w:b/>
          <w:bCs/>
          <w:color w:val="0D0D0D"/>
          <w:sz w:val="24"/>
          <w:szCs w:val="24"/>
          <w:lang w:eastAsia="en-GB"/>
        </w:rPr>
        <w:t>The successful candidate will have</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Proven experience in a finance or accountancy role, ideally within a school or public-sector environment.</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Strong financial administration, bookkeeping and budget-monitoring skills.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Excellent numerical skills and a high level of accuracy and attention to detail.</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Good IT skills, including confidence using Microsoft Excel and financial management systems.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The ability to analyse financial information, identify issues and present information clearly.</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Excellent organisational skills, with the ability to prioritise competing demands and meet deadlines.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Strong communication and interpersonal skills, with the ability to work effectively with colleagues, governors and external contacts.</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The ability to work independently, exercise sound judgement and maintain strict confidentiality.</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A flexible, proactive and professional approach to work.</w:t>
      </w:r>
    </w:p>
    <w:p w:rsidR="00B77C07" w:rsidRPr="00B77C07" w:rsidRDefault="00B77C07" w:rsidP="00B77C07">
      <w:pPr>
        <w:spacing w:before="100" w:beforeAutospacing="1" w:after="100" w:afterAutospacing="1" w:line="240" w:lineRule="auto"/>
        <w:rPr>
          <w:rFonts w:eastAsia="Times New Roman" w:cstheme="minorHAnsi"/>
          <w:color w:val="0D0D0D"/>
          <w:sz w:val="24"/>
          <w:szCs w:val="24"/>
          <w:lang w:eastAsia="en-GB"/>
        </w:rPr>
      </w:pPr>
      <w:r w:rsidRPr="00B77C07">
        <w:rPr>
          <w:rFonts w:eastAsia="Times New Roman" w:cstheme="minorHAnsi"/>
          <w:color w:val="0D0D0D"/>
          <w:sz w:val="24"/>
          <w:szCs w:val="24"/>
          <w:lang w:eastAsia="en-GB"/>
        </w:rPr>
        <w:t>A relevant finance qualification, such as AAT, or equivalent practical experience would be an advantage. Experience of school financial systems and Hampshire County Council procedures would also be desirable.</w:t>
      </w:r>
    </w:p>
    <w:p w:rsidR="00B77C07" w:rsidRPr="00B77C07" w:rsidRDefault="00B77C07" w:rsidP="00B77C07">
      <w:pPr>
        <w:spacing w:before="100" w:beforeAutospacing="1" w:after="100" w:afterAutospacing="1" w:line="240" w:lineRule="auto"/>
        <w:outlineLvl w:val="1"/>
        <w:rPr>
          <w:rFonts w:eastAsia="Times New Roman" w:cstheme="minorHAnsi"/>
          <w:b/>
          <w:bCs/>
          <w:color w:val="0D0D0D"/>
          <w:sz w:val="24"/>
          <w:szCs w:val="24"/>
          <w:lang w:eastAsia="en-GB"/>
        </w:rPr>
      </w:pPr>
      <w:r w:rsidRPr="00B77C07">
        <w:rPr>
          <w:rFonts w:eastAsia="Times New Roman" w:cstheme="minorHAnsi"/>
          <w:b/>
          <w:bCs/>
          <w:color w:val="0D0D0D"/>
          <w:sz w:val="24"/>
          <w:szCs w:val="24"/>
          <w:lang w:eastAsia="en-GB"/>
        </w:rPr>
        <w:t>What we offer</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A welcoming and supportive school community.</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The opportunity to make a meaningful contribution to pupils' education and wellbeing.</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A varied and responsible role within a collaborative team.</w:t>
      </w:r>
    </w:p>
    <w:p w:rsidR="00B77C07" w:rsidRPr="00B77C07" w:rsidRDefault="00B77C07" w:rsidP="00B77C07">
      <w:pPr>
        <w:numPr>
          <w:ilvl w:val="1"/>
          <w:numId w:val="1"/>
        </w:numPr>
        <w:spacing w:before="100" w:beforeAutospacing="1" w:after="100" w:afterAutospacing="1" w:line="240" w:lineRule="auto"/>
        <w:ind w:left="720"/>
        <w:rPr>
          <w:rFonts w:eastAsia="Times New Roman" w:cstheme="minorHAnsi"/>
          <w:color w:val="0D0D0D"/>
          <w:sz w:val="24"/>
          <w:szCs w:val="24"/>
          <w:lang w:eastAsia="en-GB"/>
        </w:rPr>
      </w:pPr>
      <w:r w:rsidRPr="00B77C07">
        <w:rPr>
          <w:rFonts w:eastAsia="Times New Roman" w:cstheme="minorHAnsi"/>
          <w:color w:val="0D0D0D"/>
          <w:sz w:val="24"/>
          <w:szCs w:val="24"/>
          <w:lang w:eastAsia="en-GB"/>
        </w:rPr>
        <w:t>Opportunities to develop professional knowledge and skills.</w:t>
      </w:r>
    </w:p>
    <w:p w:rsidR="00B77C07" w:rsidRPr="00B77C07" w:rsidRDefault="00B77C07" w:rsidP="00B77C07">
      <w:pPr>
        <w:spacing w:before="100" w:beforeAutospacing="1" w:after="100" w:afterAutospacing="1" w:line="240" w:lineRule="auto"/>
        <w:outlineLvl w:val="1"/>
        <w:rPr>
          <w:rFonts w:eastAsia="Times New Roman" w:cstheme="minorHAnsi"/>
          <w:b/>
          <w:bCs/>
          <w:color w:val="0D0D0D"/>
          <w:sz w:val="24"/>
          <w:szCs w:val="24"/>
          <w:lang w:eastAsia="en-GB"/>
        </w:rPr>
      </w:pPr>
      <w:r w:rsidRPr="00B77C07">
        <w:rPr>
          <w:rFonts w:eastAsia="Times New Roman" w:cstheme="minorHAnsi"/>
          <w:b/>
          <w:bCs/>
          <w:color w:val="0D0D0D"/>
          <w:sz w:val="24"/>
          <w:szCs w:val="24"/>
          <w:lang w:eastAsia="en-GB"/>
        </w:rPr>
        <w:t>How to apply</w:t>
      </w:r>
    </w:p>
    <w:p w:rsidR="00B77C07" w:rsidRPr="00B77C07" w:rsidRDefault="00B77C07" w:rsidP="00B77C07">
      <w:pPr>
        <w:spacing w:before="100" w:beforeAutospacing="1" w:after="100" w:afterAutospacing="1" w:line="240" w:lineRule="auto"/>
        <w:jc w:val="both"/>
        <w:rPr>
          <w:rFonts w:eastAsia="Times New Roman" w:cstheme="minorHAnsi"/>
          <w:color w:val="0D0D0D"/>
          <w:sz w:val="24"/>
          <w:szCs w:val="24"/>
          <w:lang w:eastAsia="en-GB"/>
        </w:rPr>
      </w:pPr>
      <w:r w:rsidRPr="00B77C07">
        <w:rPr>
          <w:rFonts w:eastAsia="Times New Roman" w:cstheme="minorHAnsi"/>
          <w:color w:val="0D0D0D"/>
          <w:sz w:val="24"/>
          <w:szCs w:val="24"/>
          <w:lang w:eastAsia="en-GB"/>
        </w:rPr>
        <w:t xml:space="preserve">For further information about the role, or to arrange an informal conversation or school visit, please contact </w:t>
      </w:r>
      <w:r>
        <w:rPr>
          <w:rFonts w:eastAsia="Times New Roman" w:cstheme="minorHAnsi"/>
          <w:color w:val="0D0D0D"/>
          <w:sz w:val="24"/>
          <w:szCs w:val="24"/>
          <w:lang w:eastAsia="en-GB"/>
        </w:rPr>
        <w:t xml:space="preserve">Helen Hall, Personnel Officer via </w:t>
      </w:r>
      <w:hyperlink r:id="rId7" w:history="1">
        <w:r w:rsidRPr="00B70BA6">
          <w:rPr>
            <w:rStyle w:val="Hyperlink"/>
            <w:rFonts w:eastAsia="Times New Roman" w:cstheme="minorHAnsi"/>
            <w:sz w:val="24"/>
            <w:szCs w:val="24"/>
            <w:lang w:eastAsia="en-GB"/>
          </w:rPr>
          <w:t>h.hall@vyne.hants.sch.uk</w:t>
        </w:r>
      </w:hyperlink>
      <w:r>
        <w:rPr>
          <w:rFonts w:eastAsia="Times New Roman" w:cstheme="minorHAnsi"/>
          <w:color w:val="0D0D0D"/>
          <w:sz w:val="24"/>
          <w:szCs w:val="24"/>
          <w:lang w:eastAsia="en-GB"/>
        </w:rPr>
        <w:t xml:space="preserve"> </w:t>
      </w:r>
    </w:p>
    <w:p w:rsidR="00B77C07" w:rsidRDefault="00B77C07" w:rsidP="00B77C07">
      <w:pPr>
        <w:spacing w:after="240" w:line="276" w:lineRule="auto"/>
        <w:jc w:val="both"/>
        <w:rPr>
          <w:rFonts w:ascii="Mulish" w:eastAsia="Mulish" w:hAnsi="Mulish" w:cs="Mulish"/>
        </w:rPr>
      </w:pPr>
      <w:r>
        <w:rPr>
          <w:rFonts w:ascii="Mulish" w:eastAsia="Mulish" w:hAnsi="Mulish" w:cs="Mulish"/>
        </w:rPr>
        <w:t xml:space="preserve">Applications should be made using the Hampshire County Council </w:t>
      </w:r>
      <w:r w:rsidR="00240D37">
        <w:rPr>
          <w:rFonts w:ascii="Mulish" w:eastAsia="Mulish" w:hAnsi="Mulish" w:cs="Mulish"/>
        </w:rPr>
        <w:t xml:space="preserve">Support </w:t>
      </w:r>
      <w:bookmarkStart w:id="0" w:name="_GoBack"/>
      <w:bookmarkEnd w:id="0"/>
      <w:r>
        <w:rPr>
          <w:rFonts w:ascii="Mulish" w:eastAsia="Mulish" w:hAnsi="Mulish" w:cs="Mulish"/>
        </w:rPr>
        <w:t xml:space="preserve">Staff application form. </w:t>
      </w:r>
    </w:p>
    <w:p w:rsidR="00B77C07" w:rsidRDefault="00B77C07" w:rsidP="00B77C07">
      <w:pPr>
        <w:spacing w:before="100" w:beforeAutospacing="1" w:after="100" w:afterAutospacing="1" w:line="240" w:lineRule="auto"/>
        <w:jc w:val="both"/>
        <w:rPr>
          <w:rFonts w:eastAsia="Times New Roman" w:cstheme="minorHAnsi"/>
          <w:color w:val="0D0D0D"/>
          <w:sz w:val="24"/>
          <w:szCs w:val="24"/>
          <w:lang w:eastAsia="en-GB"/>
        </w:rPr>
      </w:pPr>
      <w:r w:rsidRPr="00B77C07">
        <w:rPr>
          <w:rFonts w:eastAsia="Times New Roman" w:cstheme="minorHAnsi"/>
          <w:color w:val="0D0D0D"/>
          <w:sz w:val="24"/>
          <w:szCs w:val="24"/>
          <w:lang w:eastAsia="en-GB"/>
        </w:rPr>
        <w:t xml:space="preserve">Please submit your completed application form by </w:t>
      </w:r>
      <w:r>
        <w:rPr>
          <w:rFonts w:eastAsia="Times New Roman" w:cstheme="minorHAnsi"/>
          <w:color w:val="0D0D0D"/>
          <w:sz w:val="24"/>
          <w:szCs w:val="24"/>
          <w:lang w:eastAsia="en-GB"/>
        </w:rPr>
        <w:t>30</w:t>
      </w:r>
      <w:r w:rsidRPr="00B77C07">
        <w:rPr>
          <w:rFonts w:eastAsia="Times New Roman" w:cstheme="minorHAnsi"/>
          <w:color w:val="0D0D0D"/>
          <w:sz w:val="24"/>
          <w:szCs w:val="24"/>
          <w:vertAlign w:val="superscript"/>
          <w:lang w:eastAsia="en-GB"/>
        </w:rPr>
        <w:t>th</w:t>
      </w:r>
      <w:r>
        <w:rPr>
          <w:rFonts w:eastAsia="Times New Roman" w:cstheme="minorHAnsi"/>
          <w:color w:val="0D0D0D"/>
          <w:sz w:val="24"/>
          <w:szCs w:val="24"/>
          <w:lang w:eastAsia="en-GB"/>
        </w:rPr>
        <w:t xml:space="preserve"> November at 12:00pm</w:t>
      </w:r>
      <w:r w:rsidRPr="00B77C07">
        <w:rPr>
          <w:rFonts w:eastAsia="Times New Roman" w:cstheme="minorHAnsi"/>
          <w:color w:val="0D0D0D"/>
          <w:sz w:val="24"/>
          <w:szCs w:val="24"/>
          <w:lang w:eastAsia="en-GB"/>
        </w:rPr>
        <w:t>.</w:t>
      </w:r>
    </w:p>
    <w:p w:rsidR="00B77C07" w:rsidRPr="00B77C07" w:rsidRDefault="00B77C07" w:rsidP="00B77C07">
      <w:pPr>
        <w:spacing w:before="100" w:beforeAutospacing="1" w:after="100" w:afterAutospacing="1" w:line="240" w:lineRule="auto"/>
        <w:rPr>
          <w:rFonts w:eastAsia="Times New Roman" w:cstheme="minorHAnsi"/>
          <w:color w:val="0D0D0D"/>
          <w:sz w:val="24"/>
          <w:szCs w:val="24"/>
          <w:lang w:eastAsia="en-GB"/>
        </w:rPr>
      </w:pPr>
      <w:r w:rsidRPr="00B77C07">
        <w:rPr>
          <w:rFonts w:eastAsia="Times New Roman" w:cstheme="minorHAnsi"/>
          <w:b/>
          <w:bCs/>
          <w:color w:val="0D0D0D"/>
          <w:sz w:val="24"/>
          <w:szCs w:val="24"/>
          <w:lang w:eastAsia="en-GB"/>
        </w:rPr>
        <w:t>Safeguarding</w:t>
      </w:r>
    </w:p>
    <w:p w:rsidR="00B77C07" w:rsidRPr="00B77C07" w:rsidRDefault="00B77C07" w:rsidP="00B77C07">
      <w:pPr>
        <w:spacing w:before="100" w:beforeAutospacing="1" w:after="100" w:afterAutospacing="1" w:line="240" w:lineRule="auto"/>
        <w:rPr>
          <w:rFonts w:eastAsia="Times New Roman" w:cstheme="minorHAnsi"/>
          <w:i/>
          <w:color w:val="0D0D0D"/>
          <w:sz w:val="24"/>
          <w:szCs w:val="24"/>
          <w:lang w:eastAsia="en-GB"/>
        </w:rPr>
      </w:pPr>
      <w:r w:rsidRPr="00B77C07">
        <w:rPr>
          <w:rFonts w:eastAsia="Times New Roman" w:cstheme="minorHAnsi"/>
          <w:i/>
          <w:color w:val="0D0D0D"/>
          <w:sz w:val="24"/>
          <w:szCs w:val="24"/>
          <w:lang w:eastAsia="en-GB"/>
        </w:rPr>
        <w:t>Our school is committed to safeguarding and promoting the welfare of children and young people. All staff are expected to share this commitment. The successful candidate will be required to undertake appropriate pre-employment checks, including an enhanced Disclosure and Barring Service (DBS) check, where applicable.</w:t>
      </w:r>
    </w:p>
    <w:p w:rsidR="00B77C07" w:rsidRPr="00B77C07" w:rsidRDefault="00B77C07" w:rsidP="00B77C07">
      <w:pPr>
        <w:spacing w:before="100" w:beforeAutospacing="1" w:after="100" w:afterAutospacing="1" w:line="240" w:lineRule="auto"/>
        <w:rPr>
          <w:rFonts w:eastAsia="Times New Roman" w:cstheme="minorHAnsi"/>
          <w:i/>
          <w:color w:val="0D0D0D"/>
          <w:sz w:val="24"/>
          <w:szCs w:val="24"/>
          <w:lang w:eastAsia="en-GB"/>
        </w:rPr>
      </w:pPr>
      <w:r w:rsidRPr="00B77C07">
        <w:rPr>
          <w:rFonts w:eastAsia="Times New Roman" w:cstheme="minorHAnsi"/>
          <w:i/>
          <w:color w:val="0D0D0D"/>
          <w:sz w:val="24"/>
          <w:szCs w:val="24"/>
          <w:lang w:eastAsia="en-GB"/>
        </w:rPr>
        <w:t>We are an equal opportunities employer and welcome applications from all suitably qualified candidates.</w:t>
      </w:r>
    </w:p>
    <w:sectPr w:rsidR="00B77C07" w:rsidRPr="00B77C07" w:rsidSect="006F6F18">
      <w:headerReference w:type="even" r:id="rId8"/>
      <w:headerReference w:type="default" r:id="rId9"/>
      <w:headerReference w:type="first" r:id="rId10"/>
      <w:foot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1D9" w:rsidRDefault="001461D9" w:rsidP="00ED370F">
      <w:pPr>
        <w:spacing w:after="0" w:line="240" w:lineRule="auto"/>
      </w:pPr>
      <w:r>
        <w:separator/>
      </w:r>
    </w:p>
  </w:endnote>
  <w:endnote w:type="continuationSeparator" w:id="0">
    <w:p w:rsidR="001461D9" w:rsidRDefault="001461D9" w:rsidP="00ED3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lish">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DEC" w:rsidRDefault="00264CAF">
    <w:pPr>
      <w:pStyle w:val="Footer"/>
    </w:pPr>
    <w:r w:rsidRPr="00264CAF">
      <w:rPr>
        <w:noProof/>
      </w:rPr>
      <w:drawing>
        <wp:anchor distT="0" distB="0" distL="114300" distR="114300" simplePos="0" relativeHeight="251663360" behindDoc="0" locked="0" layoutInCell="1" allowOverlap="1" wp14:anchorId="53F50D1C">
          <wp:simplePos x="0" y="0"/>
          <wp:positionH relativeFrom="column">
            <wp:posOffset>-485140</wp:posOffset>
          </wp:positionH>
          <wp:positionV relativeFrom="paragraph">
            <wp:posOffset>-764540</wp:posOffset>
          </wp:positionV>
          <wp:extent cx="7600950" cy="1408928"/>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00950" cy="140892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1D9" w:rsidRDefault="001461D9" w:rsidP="00ED370F">
      <w:pPr>
        <w:spacing w:after="0" w:line="240" w:lineRule="auto"/>
      </w:pPr>
      <w:r>
        <w:separator/>
      </w:r>
    </w:p>
  </w:footnote>
  <w:footnote w:type="continuationSeparator" w:id="0">
    <w:p w:rsidR="001461D9" w:rsidRDefault="001461D9" w:rsidP="00ED3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70F" w:rsidRDefault="00240D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4602016" o:spid="_x0000_s2065" type="#_x0000_t75" style="position:absolute;margin-left:0;margin-top:0;width:451.25pt;height:630.75pt;z-index:-251657216;mso-position-horizontal:center;mso-position-horizontal-relative:margin;mso-position-vertical:center;mso-position-vertical-relative:margin" o:allowincell="f">
          <v:imagedata r:id="rId1" o:title="Word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70F" w:rsidRDefault="00240D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4602017" o:spid="_x0000_s2066" type="#_x0000_t75" style="position:absolute;margin-left:0;margin-top:0;width:451.25pt;height:630.75pt;z-index:-251656192;mso-position-horizontal:center;mso-position-horizontal-relative:margin;mso-position-vertical:center;mso-position-vertical-relative:margin" o:allowincell="f">
          <v:imagedata r:id="rId1" o:title="WordWatermar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70F" w:rsidRDefault="002C2DEC">
    <w:pPr>
      <w:pStyle w:val="Header"/>
    </w:pPr>
    <w:r w:rsidRPr="00ED370F">
      <w:rPr>
        <w:noProof/>
      </w:rPr>
      <w:drawing>
        <wp:anchor distT="0" distB="0" distL="114300" distR="114300" simplePos="0" relativeHeight="251662336" behindDoc="0" locked="0" layoutInCell="1" allowOverlap="1" wp14:anchorId="7A1F2481" wp14:editId="17C8513E">
          <wp:simplePos x="0" y="0"/>
          <wp:positionH relativeFrom="column">
            <wp:posOffset>4410075</wp:posOffset>
          </wp:positionH>
          <wp:positionV relativeFrom="paragraph">
            <wp:posOffset>-635</wp:posOffset>
          </wp:positionV>
          <wp:extent cx="2197735" cy="1096433"/>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735" cy="1096433"/>
                  </a:xfrm>
                  <a:prstGeom prst="rect">
                    <a:avLst/>
                  </a:prstGeom>
                </pic:spPr>
              </pic:pic>
            </a:graphicData>
          </a:graphic>
          <wp14:sizeRelH relativeFrom="page">
            <wp14:pctWidth>0</wp14:pctWidth>
          </wp14:sizeRelH>
          <wp14:sizeRelV relativeFrom="page">
            <wp14:pctHeight>0</wp14:pctHeight>
          </wp14:sizeRelV>
        </wp:anchor>
      </w:drawing>
    </w:r>
    <w:r w:rsidR="00240D3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4602015" o:spid="_x0000_s2064" type="#_x0000_t75" style="position:absolute;margin-left:0;margin-top:0;width:451.25pt;height:630.75pt;z-index:-251658240;mso-position-horizontal:center;mso-position-horizontal-relative:margin;mso-position-vertical:center;mso-position-vertical-relative:margin" o:allowincell="f">
          <v:imagedata r:id="rId2" o:title="Word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A3063"/>
    <w:multiLevelType w:val="multilevel"/>
    <w:tmpl w:val="E4B0D7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0F"/>
    <w:rsid w:val="00051169"/>
    <w:rsid w:val="000965A7"/>
    <w:rsid w:val="001461D9"/>
    <w:rsid w:val="00240D37"/>
    <w:rsid w:val="00264CAF"/>
    <w:rsid w:val="002C2DEC"/>
    <w:rsid w:val="006F6F18"/>
    <w:rsid w:val="007F44B5"/>
    <w:rsid w:val="00861EC4"/>
    <w:rsid w:val="00924583"/>
    <w:rsid w:val="00B77C07"/>
    <w:rsid w:val="00C804EC"/>
    <w:rsid w:val="00DB0C94"/>
    <w:rsid w:val="00ED370F"/>
    <w:rsid w:val="00F15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636E2A19"/>
  <w15:chartTrackingRefBased/>
  <w15:docId w15:val="{0D0D12E8-8F88-44F8-AF7D-7783575ED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77C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B77C0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B77C0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70F"/>
  </w:style>
  <w:style w:type="paragraph" w:styleId="Footer">
    <w:name w:val="footer"/>
    <w:basedOn w:val="Normal"/>
    <w:link w:val="FooterChar"/>
    <w:uiPriority w:val="99"/>
    <w:unhideWhenUsed/>
    <w:rsid w:val="00ED3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70F"/>
  </w:style>
  <w:style w:type="character" w:customStyle="1" w:styleId="Heading1Char">
    <w:name w:val="Heading 1 Char"/>
    <w:basedOn w:val="DefaultParagraphFont"/>
    <w:link w:val="Heading1"/>
    <w:uiPriority w:val="9"/>
    <w:rsid w:val="00B77C0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B77C07"/>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B77C07"/>
    <w:rPr>
      <w:rFonts w:ascii="Times New Roman" w:eastAsia="Times New Roman" w:hAnsi="Times New Roman" w:cs="Times New Roman"/>
      <w:b/>
      <w:bCs/>
      <w:sz w:val="24"/>
      <w:szCs w:val="24"/>
      <w:lang w:eastAsia="en-GB"/>
    </w:rPr>
  </w:style>
  <w:style w:type="paragraph" w:customStyle="1" w:styleId="x10ukxgv">
    <w:name w:val="x10ukxgv"/>
    <w:basedOn w:val="Normal"/>
    <w:rsid w:val="00B77C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k4td0m">
    <w:name w:val="xk4td0m"/>
    <w:basedOn w:val="Normal"/>
    <w:rsid w:val="00B77C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1ghz6dp">
    <w:name w:val="x1ghz6dp"/>
    <w:basedOn w:val="Normal"/>
    <w:rsid w:val="00B77C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t0psk2">
    <w:name w:val="xt0psk2"/>
    <w:basedOn w:val="DefaultParagraphFont"/>
    <w:rsid w:val="00B77C07"/>
  </w:style>
  <w:style w:type="character" w:customStyle="1" w:styleId="x1ir3puv">
    <w:name w:val="x1ir3puv"/>
    <w:basedOn w:val="DefaultParagraphFont"/>
    <w:rsid w:val="00B77C07"/>
  </w:style>
  <w:style w:type="paragraph" w:customStyle="1" w:styleId="x12ofw9d">
    <w:name w:val="x12ofw9d"/>
    <w:basedOn w:val="Normal"/>
    <w:rsid w:val="00B77C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77C07"/>
    <w:rPr>
      <w:b/>
      <w:bCs/>
    </w:rPr>
  </w:style>
  <w:style w:type="character" w:customStyle="1" w:styleId="x-default-marker">
    <w:name w:val="x-default-marker"/>
    <w:basedOn w:val="DefaultParagraphFont"/>
    <w:rsid w:val="00B77C07"/>
  </w:style>
  <w:style w:type="character" w:customStyle="1" w:styleId="x1ghz6dp1">
    <w:name w:val="x1ghz6dp1"/>
    <w:basedOn w:val="DefaultParagraphFont"/>
    <w:rsid w:val="00B77C07"/>
  </w:style>
  <w:style w:type="character" w:styleId="Hyperlink">
    <w:name w:val="Hyperlink"/>
    <w:basedOn w:val="DefaultParagraphFont"/>
    <w:uiPriority w:val="99"/>
    <w:unhideWhenUsed/>
    <w:rsid w:val="00B77C07"/>
    <w:rPr>
      <w:color w:val="0563C1" w:themeColor="hyperlink"/>
      <w:u w:val="single"/>
    </w:rPr>
  </w:style>
  <w:style w:type="character" w:styleId="UnresolvedMention">
    <w:name w:val="Unresolved Mention"/>
    <w:basedOn w:val="DefaultParagraphFont"/>
    <w:uiPriority w:val="99"/>
    <w:semiHidden/>
    <w:unhideWhenUsed/>
    <w:rsid w:val="00B77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1555">
      <w:bodyDiv w:val="1"/>
      <w:marLeft w:val="0"/>
      <w:marRight w:val="0"/>
      <w:marTop w:val="0"/>
      <w:marBottom w:val="0"/>
      <w:divBdr>
        <w:top w:val="none" w:sz="0" w:space="0" w:color="auto"/>
        <w:left w:val="none" w:sz="0" w:space="0" w:color="auto"/>
        <w:bottom w:val="none" w:sz="0" w:space="0" w:color="auto"/>
        <w:right w:val="none" w:sz="0" w:space="0" w:color="auto"/>
      </w:divBdr>
      <w:divsChild>
        <w:div w:id="508494443">
          <w:marLeft w:val="0"/>
          <w:marRight w:val="0"/>
          <w:marTop w:val="0"/>
          <w:marBottom w:val="0"/>
          <w:divBdr>
            <w:top w:val="none" w:sz="0" w:space="0" w:color="auto"/>
            <w:left w:val="none" w:sz="0" w:space="0" w:color="auto"/>
            <w:bottom w:val="none" w:sz="0" w:space="0" w:color="auto"/>
            <w:right w:val="none" w:sz="0" w:space="0" w:color="auto"/>
          </w:divBdr>
          <w:divsChild>
            <w:div w:id="1999111673">
              <w:marLeft w:val="0"/>
              <w:marRight w:val="0"/>
              <w:marTop w:val="0"/>
              <w:marBottom w:val="0"/>
              <w:divBdr>
                <w:top w:val="none" w:sz="0" w:space="0" w:color="auto"/>
                <w:left w:val="none" w:sz="0" w:space="0" w:color="auto"/>
                <w:bottom w:val="none" w:sz="0" w:space="0" w:color="auto"/>
                <w:right w:val="none" w:sz="0" w:space="0" w:color="auto"/>
              </w:divBdr>
              <w:divsChild>
                <w:div w:id="208740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04697">
          <w:marLeft w:val="0"/>
          <w:marRight w:val="0"/>
          <w:marTop w:val="0"/>
          <w:marBottom w:val="0"/>
          <w:divBdr>
            <w:top w:val="none" w:sz="0" w:space="0" w:color="auto"/>
            <w:left w:val="none" w:sz="0" w:space="0" w:color="auto"/>
            <w:bottom w:val="none" w:sz="0" w:space="0" w:color="auto"/>
            <w:right w:val="none" w:sz="0" w:space="0" w:color="auto"/>
          </w:divBdr>
          <w:divsChild>
            <w:div w:id="47610997">
              <w:marLeft w:val="0"/>
              <w:marRight w:val="0"/>
              <w:marTop w:val="0"/>
              <w:marBottom w:val="0"/>
              <w:divBdr>
                <w:top w:val="none" w:sz="0" w:space="0" w:color="auto"/>
                <w:left w:val="none" w:sz="0" w:space="0" w:color="auto"/>
                <w:bottom w:val="none" w:sz="0" w:space="0" w:color="auto"/>
                <w:right w:val="none" w:sz="0" w:space="0" w:color="auto"/>
              </w:divBdr>
              <w:divsChild>
                <w:div w:id="665087297">
                  <w:marLeft w:val="0"/>
                  <w:marRight w:val="0"/>
                  <w:marTop w:val="0"/>
                  <w:marBottom w:val="0"/>
                  <w:divBdr>
                    <w:top w:val="none" w:sz="0" w:space="0" w:color="auto"/>
                    <w:left w:val="none" w:sz="0" w:space="0" w:color="auto"/>
                    <w:bottom w:val="none" w:sz="0" w:space="0" w:color="auto"/>
                    <w:right w:val="none" w:sz="0" w:space="0" w:color="auto"/>
                  </w:divBdr>
                  <w:divsChild>
                    <w:div w:id="1178688559">
                      <w:marLeft w:val="0"/>
                      <w:marRight w:val="0"/>
                      <w:marTop w:val="0"/>
                      <w:marBottom w:val="0"/>
                      <w:divBdr>
                        <w:top w:val="none" w:sz="0" w:space="0" w:color="auto"/>
                        <w:left w:val="none" w:sz="0" w:space="0" w:color="auto"/>
                        <w:bottom w:val="none" w:sz="0" w:space="0" w:color="auto"/>
                        <w:right w:val="none" w:sz="0" w:space="0" w:color="auto"/>
                      </w:divBdr>
                      <w:divsChild>
                        <w:div w:id="1529299411">
                          <w:marLeft w:val="0"/>
                          <w:marRight w:val="0"/>
                          <w:marTop w:val="0"/>
                          <w:marBottom w:val="0"/>
                          <w:divBdr>
                            <w:top w:val="none" w:sz="0" w:space="0" w:color="auto"/>
                            <w:left w:val="none" w:sz="0" w:space="0" w:color="auto"/>
                            <w:bottom w:val="none" w:sz="0" w:space="0" w:color="auto"/>
                            <w:right w:val="none" w:sz="0" w:space="0" w:color="auto"/>
                          </w:divBdr>
                          <w:divsChild>
                            <w:div w:id="823198519">
                              <w:marLeft w:val="0"/>
                              <w:marRight w:val="0"/>
                              <w:marTop w:val="0"/>
                              <w:marBottom w:val="0"/>
                              <w:divBdr>
                                <w:top w:val="none" w:sz="0" w:space="0" w:color="auto"/>
                                <w:left w:val="none" w:sz="0" w:space="0" w:color="auto"/>
                                <w:bottom w:val="none" w:sz="0" w:space="0" w:color="auto"/>
                                <w:right w:val="none" w:sz="0" w:space="0" w:color="auto"/>
                              </w:divBdr>
                              <w:divsChild>
                                <w:div w:id="991329620">
                                  <w:marLeft w:val="0"/>
                                  <w:marRight w:val="0"/>
                                  <w:marTop w:val="0"/>
                                  <w:marBottom w:val="0"/>
                                  <w:divBdr>
                                    <w:top w:val="none" w:sz="0" w:space="0" w:color="auto"/>
                                    <w:left w:val="none" w:sz="0" w:space="0" w:color="auto"/>
                                    <w:bottom w:val="none" w:sz="0" w:space="0" w:color="auto"/>
                                    <w:right w:val="none" w:sz="0" w:space="0" w:color="auto"/>
                                  </w:divBdr>
                                  <w:divsChild>
                                    <w:div w:id="68237424">
                                      <w:marLeft w:val="0"/>
                                      <w:marRight w:val="0"/>
                                      <w:marTop w:val="0"/>
                                      <w:marBottom w:val="0"/>
                                      <w:divBdr>
                                        <w:top w:val="none" w:sz="0" w:space="0" w:color="auto"/>
                                        <w:left w:val="none" w:sz="0" w:space="0" w:color="auto"/>
                                        <w:bottom w:val="none" w:sz="0" w:space="0" w:color="auto"/>
                                        <w:right w:val="none" w:sz="0" w:space="0" w:color="auto"/>
                                      </w:divBdr>
                                      <w:divsChild>
                                        <w:div w:id="383335235">
                                          <w:marLeft w:val="0"/>
                                          <w:marRight w:val="0"/>
                                          <w:marTop w:val="0"/>
                                          <w:marBottom w:val="0"/>
                                          <w:divBdr>
                                            <w:top w:val="none" w:sz="0" w:space="0" w:color="auto"/>
                                            <w:left w:val="none" w:sz="0" w:space="0" w:color="auto"/>
                                            <w:bottom w:val="none" w:sz="0" w:space="0" w:color="auto"/>
                                            <w:right w:val="none" w:sz="0" w:space="0" w:color="auto"/>
                                          </w:divBdr>
                                          <w:divsChild>
                                            <w:div w:id="1985310586">
                                              <w:marLeft w:val="0"/>
                                              <w:marRight w:val="0"/>
                                              <w:marTop w:val="0"/>
                                              <w:marBottom w:val="0"/>
                                              <w:divBdr>
                                                <w:top w:val="none" w:sz="0" w:space="0" w:color="auto"/>
                                                <w:left w:val="none" w:sz="0" w:space="0" w:color="auto"/>
                                                <w:bottom w:val="none" w:sz="0" w:space="0" w:color="auto"/>
                                                <w:right w:val="none" w:sz="0" w:space="0" w:color="auto"/>
                                              </w:divBdr>
                                              <w:divsChild>
                                                <w:div w:id="1574510604">
                                                  <w:marLeft w:val="0"/>
                                                  <w:marRight w:val="0"/>
                                                  <w:marTop w:val="0"/>
                                                  <w:marBottom w:val="0"/>
                                                  <w:divBdr>
                                                    <w:top w:val="none" w:sz="0" w:space="0" w:color="auto"/>
                                                    <w:left w:val="none" w:sz="0" w:space="0" w:color="auto"/>
                                                    <w:bottom w:val="none" w:sz="0" w:space="0" w:color="auto"/>
                                                    <w:right w:val="none" w:sz="0" w:space="0" w:color="auto"/>
                                                  </w:divBdr>
                                                  <w:divsChild>
                                                    <w:div w:id="1312825485">
                                                      <w:marLeft w:val="0"/>
                                                      <w:marRight w:val="0"/>
                                                      <w:marTop w:val="0"/>
                                                      <w:marBottom w:val="0"/>
                                                      <w:divBdr>
                                                        <w:top w:val="none" w:sz="0" w:space="0" w:color="auto"/>
                                                        <w:left w:val="none" w:sz="0" w:space="0" w:color="auto"/>
                                                        <w:bottom w:val="none" w:sz="0" w:space="0" w:color="auto"/>
                                                        <w:right w:val="none" w:sz="0" w:space="0" w:color="auto"/>
                                                      </w:divBdr>
                                                      <w:divsChild>
                                                        <w:div w:id="205450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50633">
                                              <w:marLeft w:val="0"/>
                                              <w:marRight w:val="0"/>
                                              <w:marTop w:val="0"/>
                                              <w:marBottom w:val="0"/>
                                              <w:divBdr>
                                                <w:top w:val="none" w:sz="0" w:space="0" w:color="auto"/>
                                                <w:left w:val="none" w:sz="0" w:space="0" w:color="auto"/>
                                                <w:bottom w:val="none" w:sz="0" w:space="0" w:color="auto"/>
                                                <w:right w:val="none" w:sz="0" w:space="0" w:color="auto"/>
                                              </w:divBdr>
                                              <w:divsChild>
                                                <w:div w:id="18971008">
                                                  <w:marLeft w:val="0"/>
                                                  <w:marRight w:val="0"/>
                                                  <w:marTop w:val="0"/>
                                                  <w:marBottom w:val="0"/>
                                                  <w:divBdr>
                                                    <w:top w:val="none" w:sz="0" w:space="0" w:color="auto"/>
                                                    <w:left w:val="none" w:sz="0" w:space="0" w:color="auto"/>
                                                    <w:bottom w:val="none" w:sz="0" w:space="0" w:color="auto"/>
                                                    <w:right w:val="none" w:sz="0" w:space="0" w:color="auto"/>
                                                  </w:divBdr>
                                                  <w:divsChild>
                                                    <w:div w:id="2107729984">
                                                      <w:marLeft w:val="0"/>
                                                      <w:marRight w:val="0"/>
                                                      <w:marTop w:val="0"/>
                                                      <w:marBottom w:val="0"/>
                                                      <w:divBdr>
                                                        <w:top w:val="none" w:sz="0" w:space="0" w:color="auto"/>
                                                        <w:left w:val="none" w:sz="0" w:space="0" w:color="auto"/>
                                                        <w:bottom w:val="none" w:sz="0" w:space="0" w:color="auto"/>
                                                        <w:right w:val="none" w:sz="0" w:space="0" w:color="auto"/>
                                                      </w:divBdr>
                                                      <w:divsChild>
                                                        <w:div w:id="162937193">
                                                          <w:marLeft w:val="0"/>
                                                          <w:marRight w:val="0"/>
                                                          <w:marTop w:val="0"/>
                                                          <w:marBottom w:val="0"/>
                                                          <w:divBdr>
                                                            <w:top w:val="none" w:sz="0" w:space="0" w:color="auto"/>
                                                            <w:left w:val="none" w:sz="0" w:space="0" w:color="auto"/>
                                                            <w:bottom w:val="none" w:sz="0" w:space="0" w:color="auto"/>
                                                            <w:right w:val="none" w:sz="0" w:space="0" w:color="auto"/>
                                                          </w:divBdr>
                                                          <w:divsChild>
                                                            <w:div w:id="1462578136">
                                                              <w:marLeft w:val="0"/>
                                                              <w:marRight w:val="0"/>
                                                              <w:marTop w:val="0"/>
                                                              <w:marBottom w:val="0"/>
                                                              <w:divBdr>
                                                                <w:top w:val="none" w:sz="0" w:space="0" w:color="auto"/>
                                                                <w:left w:val="none" w:sz="0" w:space="0" w:color="auto"/>
                                                                <w:bottom w:val="none" w:sz="0" w:space="0" w:color="auto"/>
                                                                <w:right w:val="none" w:sz="0" w:space="0" w:color="auto"/>
                                                              </w:divBdr>
                                                              <w:divsChild>
                                                                <w:div w:id="1929145567">
                                                                  <w:marLeft w:val="0"/>
                                                                  <w:marRight w:val="0"/>
                                                                  <w:marTop w:val="0"/>
                                                                  <w:marBottom w:val="0"/>
                                                                  <w:divBdr>
                                                                    <w:top w:val="none" w:sz="0" w:space="0" w:color="auto"/>
                                                                    <w:left w:val="none" w:sz="0" w:space="0" w:color="auto"/>
                                                                    <w:bottom w:val="none" w:sz="0" w:space="0" w:color="auto"/>
                                                                    <w:right w:val="none" w:sz="0" w:space="0" w:color="auto"/>
                                                                  </w:divBdr>
                                                                  <w:divsChild>
                                                                    <w:div w:id="1450777824">
                                                                      <w:marLeft w:val="0"/>
                                                                      <w:marRight w:val="0"/>
                                                                      <w:marTop w:val="0"/>
                                                                      <w:marBottom w:val="0"/>
                                                                      <w:divBdr>
                                                                        <w:top w:val="none" w:sz="0" w:space="0" w:color="auto"/>
                                                                        <w:left w:val="none" w:sz="0" w:space="0" w:color="auto"/>
                                                                        <w:bottom w:val="none" w:sz="0" w:space="0" w:color="auto"/>
                                                                        <w:right w:val="none" w:sz="0" w:space="0" w:color="auto"/>
                                                                      </w:divBdr>
                                                                      <w:divsChild>
                                                                        <w:div w:id="1443261770">
                                                                          <w:marLeft w:val="0"/>
                                                                          <w:marRight w:val="0"/>
                                                                          <w:marTop w:val="0"/>
                                                                          <w:marBottom w:val="0"/>
                                                                          <w:divBdr>
                                                                            <w:top w:val="none" w:sz="0" w:space="0" w:color="auto"/>
                                                                            <w:left w:val="none" w:sz="0" w:space="0" w:color="auto"/>
                                                                            <w:bottom w:val="none" w:sz="0" w:space="0" w:color="auto"/>
                                                                            <w:right w:val="none" w:sz="0" w:space="0" w:color="auto"/>
                                                                          </w:divBdr>
                                                                        </w:div>
                                                                      </w:divsChild>
                                                                    </w:div>
                                                                    <w:div w:id="1563640533">
                                                                      <w:marLeft w:val="0"/>
                                                                      <w:marRight w:val="0"/>
                                                                      <w:marTop w:val="0"/>
                                                                      <w:marBottom w:val="0"/>
                                                                      <w:divBdr>
                                                                        <w:top w:val="none" w:sz="0" w:space="0" w:color="auto"/>
                                                                        <w:left w:val="none" w:sz="0" w:space="0" w:color="auto"/>
                                                                        <w:bottom w:val="none" w:sz="0" w:space="0" w:color="auto"/>
                                                                        <w:right w:val="none" w:sz="0" w:space="0" w:color="auto"/>
                                                                      </w:divBdr>
                                                                    </w:div>
                                                                    <w:div w:id="89543691">
                                                                      <w:marLeft w:val="0"/>
                                                                      <w:marRight w:val="0"/>
                                                                      <w:marTop w:val="0"/>
                                                                      <w:marBottom w:val="0"/>
                                                                      <w:divBdr>
                                                                        <w:top w:val="none" w:sz="0" w:space="0" w:color="auto"/>
                                                                        <w:left w:val="none" w:sz="0" w:space="0" w:color="auto"/>
                                                                        <w:bottom w:val="none" w:sz="0" w:space="0" w:color="auto"/>
                                                                        <w:right w:val="none" w:sz="0" w:space="0" w:color="auto"/>
                                                                      </w:divBdr>
                                                                      <w:divsChild>
                                                                        <w:div w:id="2122913301">
                                                                          <w:marLeft w:val="0"/>
                                                                          <w:marRight w:val="0"/>
                                                                          <w:marTop w:val="0"/>
                                                                          <w:marBottom w:val="0"/>
                                                                          <w:divBdr>
                                                                            <w:top w:val="none" w:sz="0" w:space="0" w:color="auto"/>
                                                                            <w:left w:val="none" w:sz="0" w:space="0" w:color="auto"/>
                                                                            <w:bottom w:val="none" w:sz="0" w:space="0" w:color="auto"/>
                                                                            <w:right w:val="none" w:sz="0" w:space="0" w:color="auto"/>
                                                                          </w:divBdr>
                                                                        </w:div>
                                                                        <w:div w:id="767896112">
                                                                          <w:marLeft w:val="0"/>
                                                                          <w:marRight w:val="0"/>
                                                                          <w:marTop w:val="0"/>
                                                                          <w:marBottom w:val="0"/>
                                                                          <w:divBdr>
                                                                            <w:top w:val="none" w:sz="0" w:space="0" w:color="auto"/>
                                                                            <w:left w:val="none" w:sz="0" w:space="0" w:color="auto"/>
                                                                            <w:bottom w:val="none" w:sz="0" w:space="0" w:color="auto"/>
                                                                            <w:right w:val="none" w:sz="0" w:space="0" w:color="auto"/>
                                                                          </w:divBdr>
                                                                        </w:div>
                                                                      </w:divsChild>
                                                                    </w:div>
                                                                    <w:div w:id="1227914295">
                                                                      <w:marLeft w:val="0"/>
                                                                      <w:marRight w:val="0"/>
                                                                      <w:marTop w:val="0"/>
                                                                      <w:marBottom w:val="0"/>
                                                                      <w:divBdr>
                                                                        <w:top w:val="none" w:sz="0" w:space="0" w:color="auto"/>
                                                                        <w:left w:val="none" w:sz="0" w:space="0" w:color="auto"/>
                                                                        <w:bottom w:val="none" w:sz="0" w:space="0" w:color="auto"/>
                                                                        <w:right w:val="none" w:sz="0" w:space="0" w:color="auto"/>
                                                                      </w:divBdr>
                                                                      <w:divsChild>
                                                                        <w:div w:id="1580602354">
                                                                          <w:marLeft w:val="0"/>
                                                                          <w:marRight w:val="0"/>
                                                                          <w:marTop w:val="0"/>
                                                                          <w:marBottom w:val="0"/>
                                                                          <w:divBdr>
                                                                            <w:top w:val="none" w:sz="0" w:space="0" w:color="auto"/>
                                                                            <w:left w:val="none" w:sz="0" w:space="0" w:color="auto"/>
                                                                            <w:bottom w:val="none" w:sz="0" w:space="0" w:color="auto"/>
                                                                            <w:right w:val="none" w:sz="0" w:space="0" w:color="auto"/>
                                                                          </w:divBdr>
                                                                        </w:div>
                                                                      </w:divsChild>
                                                                    </w:div>
                                                                    <w:div w:id="89131872">
                                                                      <w:marLeft w:val="0"/>
                                                                      <w:marRight w:val="0"/>
                                                                      <w:marTop w:val="0"/>
                                                                      <w:marBottom w:val="0"/>
                                                                      <w:divBdr>
                                                                        <w:top w:val="none" w:sz="0" w:space="0" w:color="auto"/>
                                                                        <w:left w:val="none" w:sz="0" w:space="0" w:color="auto"/>
                                                                        <w:bottom w:val="none" w:sz="0" w:space="0" w:color="auto"/>
                                                                        <w:right w:val="none" w:sz="0" w:space="0" w:color="auto"/>
                                                                      </w:divBdr>
                                                                      <w:divsChild>
                                                                        <w:div w:id="2013140039">
                                                                          <w:marLeft w:val="0"/>
                                                                          <w:marRight w:val="0"/>
                                                                          <w:marTop w:val="0"/>
                                                                          <w:marBottom w:val="0"/>
                                                                          <w:divBdr>
                                                                            <w:top w:val="none" w:sz="0" w:space="0" w:color="auto"/>
                                                                            <w:left w:val="none" w:sz="0" w:space="0" w:color="auto"/>
                                                                            <w:bottom w:val="none" w:sz="0" w:space="0" w:color="auto"/>
                                                                            <w:right w:val="none" w:sz="0" w:space="0" w:color="auto"/>
                                                                          </w:divBdr>
                                                                        </w:div>
                                                                      </w:divsChild>
                                                                    </w:div>
                                                                    <w:div w:id="466168761">
                                                                      <w:marLeft w:val="0"/>
                                                                      <w:marRight w:val="0"/>
                                                                      <w:marTop w:val="0"/>
                                                                      <w:marBottom w:val="0"/>
                                                                      <w:divBdr>
                                                                        <w:top w:val="none" w:sz="0" w:space="0" w:color="auto"/>
                                                                        <w:left w:val="none" w:sz="0" w:space="0" w:color="auto"/>
                                                                        <w:bottom w:val="none" w:sz="0" w:space="0" w:color="auto"/>
                                                                        <w:right w:val="none" w:sz="0" w:space="0" w:color="auto"/>
                                                                      </w:divBdr>
                                                                      <w:divsChild>
                                                                        <w:div w:id="19300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030728">
                                              <w:marLeft w:val="0"/>
                                              <w:marRight w:val="0"/>
                                              <w:marTop w:val="0"/>
                                              <w:marBottom w:val="0"/>
                                              <w:divBdr>
                                                <w:top w:val="none" w:sz="0" w:space="0" w:color="auto"/>
                                                <w:left w:val="none" w:sz="0" w:space="0" w:color="auto"/>
                                                <w:bottom w:val="none" w:sz="0" w:space="0" w:color="auto"/>
                                                <w:right w:val="none" w:sz="0" w:space="0" w:color="auto"/>
                                              </w:divBdr>
                                              <w:divsChild>
                                                <w:div w:id="1692340496">
                                                  <w:marLeft w:val="0"/>
                                                  <w:marRight w:val="0"/>
                                                  <w:marTop w:val="0"/>
                                                  <w:marBottom w:val="0"/>
                                                  <w:divBdr>
                                                    <w:top w:val="none" w:sz="0" w:space="0" w:color="auto"/>
                                                    <w:left w:val="none" w:sz="0" w:space="0" w:color="auto"/>
                                                    <w:bottom w:val="none" w:sz="0" w:space="0" w:color="auto"/>
                                                    <w:right w:val="none" w:sz="0" w:space="0" w:color="auto"/>
                                                  </w:divBdr>
                                                  <w:divsChild>
                                                    <w:div w:id="1769278544">
                                                      <w:marLeft w:val="0"/>
                                                      <w:marRight w:val="0"/>
                                                      <w:marTop w:val="0"/>
                                                      <w:marBottom w:val="0"/>
                                                      <w:divBdr>
                                                        <w:top w:val="none" w:sz="0" w:space="0" w:color="auto"/>
                                                        <w:left w:val="none" w:sz="0" w:space="0" w:color="auto"/>
                                                        <w:bottom w:val="none" w:sz="0" w:space="0" w:color="auto"/>
                                                        <w:right w:val="none" w:sz="0" w:space="0" w:color="auto"/>
                                                      </w:divBdr>
                                                      <w:divsChild>
                                                        <w:div w:id="74403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810307">
                                              <w:marLeft w:val="0"/>
                                              <w:marRight w:val="0"/>
                                              <w:marTop w:val="0"/>
                                              <w:marBottom w:val="0"/>
                                              <w:divBdr>
                                                <w:top w:val="none" w:sz="0" w:space="0" w:color="auto"/>
                                                <w:left w:val="none" w:sz="0" w:space="0" w:color="auto"/>
                                                <w:bottom w:val="none" w:sz="0" w:space="0" w:color="auto"/>
                                                <w:right w:val="none" w:sz="0" w:space="0" w:color="auto"/>
                                              </w:divBdr>
                                              <w:divsChild>
                                                <w:div w:id="1395926707">
                                                  <w:marLeft w:val="0"/>
                                                  <w:marRight w:val="0"/>
                                                  <w:marTop w:val="0"/>
                                                  <w:marBottom w:val="0"/>
                                                  <w:divBdr>
                                                    <w:top w:val="none" w:sz="0" w:space="0" w:color="auto"/>
                                                    <w:left w:val="none" w:sz="0" w:space="0" w:color="auto"/>
                                                    <w:bottom w:val="none" w:sz="0" w:space="0" w:color="auto"/>
                                                    <w:right w:val="none" w:sz="0" w:space="0" w:color="auto"/>
                                                  </w:divBdr>
                                                  <w:divsChild>
                                                    <w:div w:id="2003897670">
                                                      <w:marLeft w:val="0"/>
                                                      <w:marRight w:val="0"/>
                                                      <w:marTop w:val="0"/>
                                                      <w:marBottom w:val="0"/>
                                                      <w:divBdr>
                                                        <w:top w:val="none" w:sz="0" w:space="0" w:color="auto"/>
                                                        <w:left w:val="none" w:sz="0" w:space="0" w:color="auto"/>
                                                        <w:bottom w:val="none" w:sz="0" w:space="0" w:color="auto"/>
                                                        <w:right w:val="none" w:sz="0" w:space="0" w:color="auto"/>
                                                      </w:divBdr>
                                                      <w:divsChild>
                                                        <w:div w:id="1294293785">
                                                          <w:marLeft w:val="0"/>
                                                          <w:marRight w:val="0"/>
                                                          <w:marTop w:val="0"/>
                                                          <w:marBottom w:val="0"/>
                                                          <w:divBdr>
                                                            <w:top w:val="none" w:sz="0" w:space="0" w:color="auto"/>
                                                            <w:left w:val="none" w:sz="0" w:space="0" w:color="auto"/>
                                                            <w:bottom w:val="none" w:sz="0" w:space="0" w:color="auto"/>
                                                            <w:right w:val="none" w:sz="0" w:space="0" w:color="auto"/>
                                                          </w:divBdr>
                                                          <w:divsChild>
                                                            <w:div w:id="234170526">
                                                              <w:marLeft w:val="0"/>
                                                              <w:marRight w:val="0"/>
                                                              <w:marTop w:val="0"/>
                                                              <w:marBottom w:val="0"/>
                                                              <w:divBdr>
                                                                <w:top w:val="none" w:sz="0" w:space="0" w:color="auto"/>
                                                                <w:left w:val="none" w:sz="0" w:space="0" w:color="auto"/>
                                                                <w:bottom w:val="none" w:sz="0" w:space="0" w:color="auto"/>
                                                                <w:right w:val="none" w:sz="0" w:space="0" w:color="auto"/>
                                                              </w:divBdr>
                                                              <w:divsChild>
                                                                <w:div w:id="2115704664">
                                                                  <w:marLeft w:val="0"/>
                                                                  <w:marRight w:val="0"/>
                                                                  <w:marTop w:val="0"/>
                                                                  <w:marBottom w:val="0"/>
                                                                  <w:divBdr>
                                                                    <w:top w:val="none" w:sz="0" w:space="0" w:color="auto"/>
                                                                    <w:left w:val="none" w:sz="0" w:space="0" w:color="auto"/>
                                                                    <w:bottom w:val="none" w:sz="0" w:space="0" w:color="auto"/>
                                                                    <w:right w:val="none" w:sz="0" w:space="0" w:color="auto"/>
                                                                  </w:divBdr>
                                                                  <w:divsChild>
                                                                    <w:div w:id="866135180">
                                                                      <w:marLeft w:val="0"/>
                                                                      <w:marRight w:val="0"/>
                                                                      <w:marTop w:val="0"/>
                                                                      <w:marBottom w:val="0"/>
                                                                      <w:divBdr>
                                                                        <w:top w:val="none" w:sz="0" w:space="0" w:color="auto"/>
                                                                        <w:left w:val="none" w:sz="0" w:space="0" w:color="auto"/>
                                                                        <w:bottom w:val="none" w:sz="0" w:space="0" w:color="auto"/>
                                                                        <w:right w:val="none" w:sz="0" w:space="0" w:color="auto"/>
                                                                      </w:divBdr>
                                                                      <w:divsChild>
                                                                        <w:div w:id="60642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hall@vyne.hants.sch.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k.lacey</dc:creator>
  <cp:keywords/>
  <dc:description/>
  <cp:lastModifiedBy>Mrs Hall</cp:lastModifiedBy>
  <cp:revision>3</cp:revision>
  <cp:lastPrinted>2026-10-23T11:15:00Z</cp:lastPrinted>
  <dcterms:created xsi:type="dcterms:W3CDTF">2026-10-23T11:14:00Z</dcterms:created>
  <dcterms:modified xsi:type="dcterms:W3CDTF">2026-10-23T11:23:00Z</dcterms:modified>
</cp:coreProperties>
</file>